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1B" w:rsidRDefault="00BA261B" w:rsidP="00BA261B">
      <w:pPr>
        <w:jc w:val="left"/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2</w:t>
      </w:r>
      <w:r>
        <w:rPr>
          <w:rFonts w:hint="eastAsia"/>
          <w:b/>
        </w:rPr>
        <w:t>：</w:t>
      </w:r>
    </w:p>
    <w:p w:rsidR="00BA261B" w:rsidRDefault="00BA261B" w:rsidP="00BA261B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中国新媒体技术训练营参会代表回执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280"/>
        <w:gridCol w:w="316"/>
        <w:gridCol w:w="433"/>
        <w:gridCol w:w="479"/>
        <w:gridCol w:w="803"/>
        <w:gridCol w:w="699"/>
        <w:gridCol w:w="1124"/>
        <w:gridCol w:w="1528"/>
      </w:tblGrid>
      <w:tr w:rsidR="00BA261B" w:rsidTr="00BA261B">
        <w:trPr>
          <w:cantSplit/>
          <w:trHeight w:val="443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2"/>
              </w:rPr>
            </w:pPr>
            <w:r>
              <w:rPr>
                <w:rFonts w:ascii="楷体_GB2312" w:eastAsia="楷体_GB2312" w:hAnsi="宋体" w:hint="eastAsia"/>
              </w:rPr>
              <w:t>单位名称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43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地  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proofErr w:type="gramStart"/>
            <w:r>
              <w:rPr>
                <w:rFonts w:ascii="楷体_GB2312" w:eastAsia="楷体_GB2312" w:hAnsi="宋体" w:hint="eastAsia"/>
              </w:rPr>
              <w:t>邮</w:t>
            </w:r>
            <w:proofErr w:type="gramEnd"/>
            <w:r>
              <w:rPr>
                <w:rFonts w:ascii="楷体_GB2312" w:eastAsia="楷体_GB2312" w:hAnsi="宋体" w:hint="eastAsia"/>
              </w:rPr>
              <w:t xml:space="preserve">  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7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电  话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传 真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E-mail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62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报名费用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tabs>
                <w:tab w:val="left" w:pos="751"/>
              </w:tabs>
              <w:spacing w:line="400" w:lineRule="exact"/>
              <w:jc w:val="center"/>
              <w:rPr>
                <w:rFonts w:ascii="楷体_GB2312" w:eastAsia="楷体_GB2312" w:hAnsi="宋体" w:hint="eastAsia"/>
                <w:spacing w:val="-28"/>
              </w:rPr>
            </w:pPr>
            <w:r>
              <w:rPr>
                <w:rFonts w:ascii="楷体_GB2312" w:eastAsia="楷体_GB2312" w:hAnsi="宋体" w:hint="eastAsia"/>
              </w:rPr>
              <w:t>2500元/人含会务费、资料费、食宿费,接送机费</w:t>
            </w:r>
            <w:r>
              <w:rPr>
                <w:rFonts w:ascii="仿宋_GB2312" w:eastAsia="仿宋_GB2312" w:hAnsi="宋体" w:hint="eastAsia"/>
              </w:rPr>
              <w:t>（双人</w:t>
            </w:r>
            <w:r>
              <w:rPr>
                <w:rFonts w:ascii="仿宋_GB2312" w:eastAsia="仿宋_GB2312" w:hAnsi="楷体_GB2312" w:hint="eastAsia"/>
              </w:rPr>
              <w:t>/</w:t>
            </w:r>
            <w:r>
              <w:rPr>
                <w:rFonts w:ascii="仿宋_GB2312" w:eastAsia="仿宋_GB2312" w:hAnsi="宋体" w:hint="eastAsia"/>
              </w:rPr>
              <w:t>标间）（</w:t>
            </w:r>
            <w:proofErr w:type="gramStart"/>
            <w:r>
              <w:rPr>
                <w:rFonts w:ascii="仿宋_GB2312" w:eastAsia="仿宋_GB2312" w:hAnsi="宋体" w:hint="eastAsia"/>
              </w:rPr>
              <w:t>如需住单间</w:t>
            </w:r>
            <w:proofErr w:type="gramEnd"/>
            <w:r>
              <w:rPr>
                <w:rFonts w:ascii="仿宋_GB2312" w:eastAsia="仿宋_GB2312" w:hAnsi="宋体" w:hint="eastAsia"/>
              </w:rPr>
              <w:t>，补交房差400元）</w:t>
            </w:r>
          </w:p>
        </w:tc>
      </w:tr>
      <w:tr w:rsidR="00BA261B" w:rsidTr="00BA261B">
        <w:trPr>
          <w:cantSplit/>
          <w:trHeight w:val="47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参会人数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pStyle w:val="a3"/>
              <w:spacing w:line="2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金额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联系人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370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代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表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信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姓 名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职 </w:t>
            </w:r>
            <w:proofErr w:type="gramStart"/>
            <w:r>
              <w:rPr>
                <w:rFonts w:ascii="楷体_GB2312" w:eastAsia="楷体_GB2312" w:hAnsi="宋体" w:hint="eastAsia"/>
              </w:rPr>
              <w:t>务</w:t>
            </w:r>
            <w:proofErr w:type="gram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电  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E-mail</w:t>
            </w:r>
          </w:p>
        </w:tc>
      </w:tr>
      <w:tr w:rsidR="00BA261B" w:rsidTr="00BA261B">
        <w:trPr>
          <w:cantSplit/>
          <w:trHeight w:val="458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pStyle w:val="a3"/>
              <w:spacing w:line="2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  <w:sz w:val="21"/>
                <w:szCs w:val="21"/>
              </w:rPr>
            </w:pPr>
          </w:p>
        </w:tc>
      </w:tr>
      <w:tr w:rsidR="00BA261B" w:rsidTr="00BA261B">
        <w:trPr>
          <w:cantSplit/>
          <w:trHeight w:val="478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A261B" w:rsidTr="00BA261B">
        <w:trPr>
          <w:cantSplit/>
          <w:trHeight w:val="478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470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470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210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819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cs="Times New Roman" w:hint="eastAsia"/>
                <w:szCs w:val="22"/>
              </w:rPr>
            </w:pPr>
            <w:r>
              <w:rPr>
                <w:rFonts w:ascii="楷体_GB2312" w:eastAsia="楷体_GB2312" w:hAnsi="宋体" w:cs="Times New Roman" w:hint="eastAsia"/>
                <w:szCs w:val="22"/>
              </w:rPr>
              <w:t>发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cs="Times New Roman" w:hint="eastAsia"/>
                <w:szCs w:val="22"/>
              </w:rPr>
            </w:pPr>
            <w:r>
              <w:rPr>
                <w:rFonts w:ascii="楷体_GB2312" w:eastAsia="楷体_GB2312" w:hAnsi="宋体" w:cs="Times New Roman" w:hint="eastAsia"/>
                <w:szCs w:val="22"/>
              </w:rPr>
              <w:t>票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cs="Times New Roman" w:hint="eastAsia"/>
                <w:szCs w:val="22"/>
              </w:rPr>
            </w:pPr>
            <w:r>
              <w:rPr>
                <w:rFonts w:ascii="楷体_GB2312" w:eastAsia="楷体_GB2312" w:hAnsi="宋体" w:cs="Times New Roman" w:hint="eastAsia"/>
                <w:szCs w:val="22"/>
              </w:rPr>
              <w:t>信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cs="Times New Roman" w:hint="eastAsia"/>
                <w:szCs w:val="22"/>
              </w:rPr>
            </w:pPr>
            <w:r>
              <w:rPr>
                <w:rFonts w:ascii="楷体_GB2312" w:eastAsia="楷体_GB2312" w:hAnsi="宋体" w:cs="Times New Roman" w:hint="eastAsia"/>
                <w:szCs w:val="22"/>
              </w:rPr>
              <w:t>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客户名称税号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988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地址电话</w:t>
            </w:r>
          </w:p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410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widowControl/>
              <w:spacing w:line="360" w:lineRule="auto"/>
              <w:jc w:val="left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开户银行</w:t>
            </w:r>
          </w:p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  <w:proofErr w:type="gramStart"/>
            <w:r>
              <w:rPr>
                <w:rFonts w:ascii="楷体_GB2312" w:eastAsia="楷体_GB2312" w:hAnsi="宋体" w:hint="eastAsia"/>
              </w:rPr>
              <w:t>帐号</w:t>
            </w:r>
            <w:proofErr w:type="gramEnd"/>
          </w:p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280" w:lineRule="exact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A261B" w:rsidTr="00BA261B">
        <w:trPr>
          <w:cantSplit/>
          <w:trHeight w:val="1041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付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款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方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ind w:firstLineChars="150" w:firstLine="360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户头：青岛掌控传媒有限公司,税号：370202557721526</w:t>
            </w:r>
          </w:p>
          <w:p w:rsidR="00BA261B" w:rsidRDefault="00BA261B">
            <w:pPr>
              <w:spacing w:line="320" w:lineRule="exact"/>
              <w:ind w:firstLineChars="150" w:firstLine="360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开户行：工商银行市南区支行,账号：3803021039200194008</w:t>
            </w:r>
          </w:p>
          <w:p w:rsidR="00BA261B" w:rsidRDefault="00BA261B">
            <w:pPr>
              <w:spacing w:line="320" w:lineRule="exact"/>
              <w:ind w:firstLineChars="150" w:firstLine="360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现场交费，出具发票</w:t>
            </w:r>
          </w:p>
        </w:tc>
      </w:tr>
      <w:tr w:rsidR="00BA261B" w:rsidTr="00BA261B">
        <w:trPr>
          <w:cantSplit/>
          <w:trHeight w:val="1609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注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意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事</w:t>
            </w:r>
          </w:p>
          <w:p w:rsidR="00BA261B" w:rsidRDefault="00BA261B">
            <w:pPr>
              <w:spacing w:line="320" w:lineRule="exact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项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1B" w:rsidRDefault="00BA261B">
            <w:pPr>
              <w:spacing w:line="342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1、请填写此表并传送至组委会，以确认参训单位及代表信息。</w:t>
            </w:r>
          </w:p>
          <w:p w:rsidR="00BA261B" w:rsidRDefault="00BA261B">
            <w:pPr>
              <w:spacing w:line="342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2、报到时间、地点在收到此回执后，报到前一周由组委会确认通知。</w:t>
            </w:r>
          </w:p>
          <w:p w:rsidR="00BA261B" w:rsidRDefault="00BA261B">
            <w:pPr>
              <w:spacing w:line="342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3、为更好提高培训研讨效果，请参训人员将实际工作中最感困惑、急待解决问题提前告诉我们，希望共同探讨，解您疑惑。</w:t>
            </w:r>
          </w:p>
          <w:p w:rsidR="00BA261B" w:rsidRDefault="00BA261B">
            <w:pPr>
              <w:spacing w:line="342" w:lineRule="exact"/>
              <w:jc w:val="center"/>
              <w:rPr>
                <w:rFonts w:ascii="宋体" w:hAnsi="宋体" w:hint="eastAsia"/>
                <w:b/>
                <w:sz w:val="28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您所关注的问题：</w:t>
            </w:r>
            <w:r>
              <w:rPr>
                <w:rFonts w:ascii="宋体" w:hAnsi="宋体" w:hint="eastAsia"/>
                <w:b/>
                <w:sz w:val="28"/>
              </w:rPr>
              <w:t>__________________________</w:t>
            </w:r>
          </w:p>
          <w:p w:rsidR="00BA261B" w:rsidRDefault="00BA261B">
            <w:pPr>
              <w:spacing w:line="342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</w:tr>
    </w:tbl>
    <w:p w:rsidR="00BA261B" w:rsidRDefault="00BA261B" w:rsidP="00BA261B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sectPr w:rsidR="00BA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7"/>
    <w:rsid w:val="000070B7"/>
    <w:rsid w:val="007E59FA"/>
    <w:rsid w:val="00B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C2C4B-DE00-402A-A9F1-BB5F275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1B"/>
    <w:pPr>
      <w:widowControl w:val="0"/>
      <w:spacing w:line="240" w:lineRule="auto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semiHidden/>
    <w:unhideWhenUsed/>
    <w:rsid w:val="00BA261B"/>
    <w:rPr>
      <w:rFonts w:ascii="Times New Roman" w:hAnsi="Times New Roman" w:cs="Times New Roman"/>
      <w:sz w:val="21"/>
    </w:rPr>
  </w:style>
  <w:style w:type="character" w:customStyle="1" w:styleId="Char">
    <w:name w:val="称呼 Char"/>
    <w:basedOn w:val="a0"/>
    <w:link w:val="a3"/>
    <w:uiPriority w:val="99"/>
    <w:semiHidden/>
    <w:rsid w:val="00BA261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zkcm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2017-10-10T08:56:00Z</dcterms:created>
  <dcterms:modified xsi:type="dcterms:W3CDTF">2017-10-10T08:57:00Z</dcterms:modified>
</cp:coreProperties>
</file>